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10F03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028CBE84" w14:textId="755A4EF5" w:rsidR="00F17AF2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Freizeitaktivitäten, Tageszeit</w:t>
            </w:r>
          </w:p>
          <w:p w14:paraId="2B59CFBF" w14:textId="7547DE4E" w:rsidR="0082464E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Freizeitaktivitäten</w:t>
            </w:r>
            <w:r w:rsidR="00F17AF2">
              <w:rPr>
                <w:rFonts w:cstheme="minorHAnsi"/>
                <w:lang w:val="de-DE"/>
              </w:rPr>
              <w:t xml:space="preserve"> benennen</w:t>
            </w:r>
            <w:r w:rsidR="00010F03">
              <w:rPr>
                <w:rFonts w:cstheme="minorHAnsi"/>
                <w:lang w:val="de-DE"/>
              </w:rPr>
              <w:t>;</w:t>
            </w:r>
            <w:r w:rsidR="00F17AF2" w:rsidRPr="00F17AF2">
              <w:rPr>
                <w:rFonts w:cstheme="minorHAnsi"/>
                <w:lang w:val="de-DE"/>
              </w:rPr>
              <w:t xml:space="preserve"> </w:t>
            </w:r>
            <w:r w:rsidR="00010F03">
              <w:rPr>
                <w:rFonts w:cstheme="minorHAnsi"/>
                <w:lang w:val="de-DE"/>
              </w:rPr>
              <w:t xml:space="preserve">darüber </w:t>
            </w:r>
            <w:r w:rsidR="00F17AF2" w:rsidRPr="00F17AF2">
              <w:rPr>
                <w:rFonts w:cstheme="minorHAnsi"/>
                <w:lang w:val="de-DE"/>
              </w:rPr>
              <w:t>diskutieren</w:t>
            </w:r>
            <w:r w:rsidR="00010F03">
              <w:rPr>
                <w:rFonts w:cstheme="minorHAnsi"/>
                <w:lang w:val="de-DE"/>
              </w:rPr>
              <w:t>,</w:t>
            </w:r>
            <w:r w:rsidR="00F17AF2" w:rsidRPr="00F17AF2">
              <w:rPr>
                <w:rFonts w:cstheme="minorHAnsi"/>
                <w:lang w:val="de-DE"/>
              </w:rPr>
              <w:t xml:space="preserve"> was andere Menschen in ihrer Freizeit tun oder nicht tun</w:t>
            </w:r>
          </w:p>
          <w:p w14:paraId="61271F89" w14:textId="3B072671" w:rsidR="001861D5" w:rsidRPr="001861D5" w:rsidRDefault="00FB67DC" w:rsidP="00802F99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010F03" w:rsidRPr="00010F03">
              <w:rPr>
                <w:rFonts w:cstheme="minorHAnsi"/>
                <w:bCs/>
                <w:iCs/>
                <w:lang w:val="de-DE"/>
              </w:rPr>
              <w:t>u</w:t>
            </w:r>
            <w:r w:rsidR="00F17AF2" w:rsidRPr="00010F03">
              <w:rPr>
                <w:rFonts w:cstheme="minorHAnsi"/>
                <w:lang w:val="de-DE"/>
              </w:rPr>
              <w:t>n</w:t>
            </w:r>
            <w:r w:rsidR="00F17AF2" w:rsidRPr="00F17AF2">
              <w:rPr>
                <w:rFonts w:cstheme="minorHAnsi"/>
                <w:lang w:val="de-DE"/>
              </w:rPr>
              <w:t>regelmäßig</w:t>
            </w:r>
            <w:r w:rsidR="00010F03">
              <w:rPr>
                <w:rFonts w:cstheme="minorHAnsi"/>
                <w:lang w:val="de-DE"/>
              </w:rPr>
              <w:t xml:space="preserve"> konjugierte</w:t>
            </w:r>
            <w:r w:rsidR="00F17AF2" w:rsidRPr="00F17AF2">
              <w:rPr>
                <w:rFonts w:cstheme="minorHAnsi"/>
                <w:lang w:val="de-DE"/>
              </w:rPr>
              <w:t xml:space="preserve"> Verben:</w:t>
            </w:r>
            <w:r w:rsidR="00F17AF2" w:rsidRP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lesen, fernsehen, schlafen, essen </w:t>
            </w:r>
            <w:r w:rsidR="00010F03" w:rsidRPr="00010F03">
              <w:rPr>
                <w:rFonts w:cstheme="minorHAnsi"/>
                <w:bCs/>
                <w:iCs/>
                <w:lang w:val="de-DE"/>
              </w:rPr>
              <w:t>sowie</w:t>
            </w:r>
            <w:r w:rsidR="00F17AF2" w:rsidRPr="00010F03">
              <w:rPr>
                <w:rFonts w:cstheme="minorHAnsi"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regelmäßig</w:t>
            </w:r>
            <w:r w:rsidR="00010F03">
              <w:rPr>
                <w:rFonts w:cstheme="minorHAnsi"/>
                <w:lang w:val="de-DE"/>
              </w:rPr>
              <w:t xml:space="preserve"> konjugierte Verben</w:t>
            </w:r>
            <w:r w:rsidR="00F17AF2" w:rsidRPr="00F17AF2">
              <w:rPr>
                <w:rFonts w:cstheme="minorHAnsi"/>
                <w:lang w:val="de-DE"/>
              </w:rPr>
              <w:t>:</w:t>
            </w:r>
            <w:r w:rsidR="00F17AF2" w:rsidRP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faulenzen, spielen, anrufen, hören, tanzen, ausführen</w:t>
            </w:r>
            <w:r w:rsidR="00F17AF2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F17AF2" w:rsidRPr="00F17AF2">
              <w:rPr>
                <w:rFonts w:cstheme="minorHAnsi"/>
                <w:lang w:val="de-DE"/>
              </w:rPr>
              <w:t>i</w:t>
            </w:r>
            <w:r w:rsidR="00010F03">
              <w:rPr>
                <w:rFonts w:cstheme="minorHAnsi"/>
                <w:lang w:val="de-DE"/>
              </w:rPr>
              <w:t>m</w:t>
            </w:r>
            <w:r w:rsidR="00F17AF2" w:rsidRPr="00F17AF2">
              <w:rPr>
                <w:rFonts w:cstheme="minorHAnsi"/>
                <w:lang w:val="de-DE"/>
              </w:rPr>
              <w:t xml:space="preserve"> Singular und Plural</w:t>
            </w:r>
          </w:p>
        </w:tc>
      </w:tr>
      <w:tr w:rsidR="00194803" w:rsidRPr="00010F03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58C34CDD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010F03">
              <w:rPr>
                <w:rFonts w:cstheme="minorHAnsi"/>
                <w:lang w:val="de-DE"/>
              </w:rPr>
              <w:t>e</w:t>
            </w:r>
          </w:p>
          <w:p w14:paraId="31B992B4" w14:textId="3A47C471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010F03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010F03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199C0DCD" w:rsidR="00AB0F77" w:rsidRPr="005526E9" w:rsidRDefault="00F42BF4" w:rsidP="005526E9">
            <w:pPr>
              <w:rPr>
                <w:rFonts w:cstheme="minorHAnsi"/>
                <w:b/>
                <w:bCs/>
                <w:lang w:val="de-DE"/>
              </w:rPr>
            </w:pPr>
            <w:r w:rsidRPr="005526E9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5526E9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5526E9">
              <w:rPr>
                <w:rFonts w:cstheme="minorHAnsi"/>
                <w:lang w:val="de-DE"/>
              </w:rPr>
              <w:t xml:space="preserve"> </w:t>
            </w:r>
            <w:r w:rsidR="00010F03">
              <w:rPr>
                <w:rFonts w:cstheme="minorHAnsi"/>
                <w:lang w:val="de-DE"/>
              </w:rPr>
              <w:t xml:space="preserve">KB - </w:t>
            </w:r>
            <w:r w:rsidRPr="005526E9">
              <w:rPr>
                <w:rFonts w:cstheme="minorHAnsi"/>
                <w:lang w:val="de-DE"/>
              </w:rPr>
              <w:t>Kursbuch</w:t>
            </w:r>
            <w:r w:rsidR="00194803" w:rsidRPr="005526E9">
              <w:rPr>
                <w:rFonts w:cstheme="minorHAnsi"/>
                <w:lang w:val="de-DE"/>
              </w:rPr>
              <w:t xml:space="preserve">, </w:t>
            </w:r>
            <w:r w:rsidR="00010F03">
              <w:rPr>
                <w:rFonts w:cstheme="minorHAnsi"/>
                <w:lang w:val="de-DE"/>
              </w:rPr>
              <w:t xml:space="preserve">AB - </w:t>
            </w:r>
            <w:r w:rsidRPr="005526E9">
              <w:rPr>
                <w:rFonts w:cstheme="minorHAnsi"/>
                <w:lang w:val="de-DE"/>
              </w:rPr>
              <w:t>Arbeitsbuch</w:t>
            </w:r>
            <w:r w:rsidR="00703FD4" w:rsidRPr="005526E9">
              <w:rPr>
                <w:rFonts w:cstheme="minorHAnsi"/>
                <w:lang w:val="de-DE"/>
              </w:rPr>
              <w:t>, Digitales Whiteboard oder Projektor</w:t>
            </w:r>
            <w:r w:rsidR="005526E9" w:rsidRPr="005526E9">
              <w:rPr>
                <w:rFonts w:cstheme="minorHAnsi"/>
                <w:lang w:val="de-DE"/>
              </w:rPr>
              <w:t xml:space="preserve">, </w:t>
            </w:r>
            <w:r w:rsidR="005526E9" w:rsidRPr="005526E9">
              <w:rPr>
                <w:rFonts w:cstheme="minorHAnsi"/>
                <w:b/>
                <w:bCs/>
                <w:lang w:val="de-DE"/>
              </w:rPr>
              <w:t>Anhang</w:t>
            </w:r>
            <w:r w:rsidR="00010F03">
              <w:rPr>
                <w:rFonts w:cstheme="minorHAnsi"/>
                <w:b/>
                <w:bCs/>
                <w:lang w:val="de-DE"/>
              </w:rPr>
              <w:t xml:space="preserve">: </w:t>
            </w:r>
            <w:r w:rsidR="005526E9" w:rsidRPr="005526E9">
              <w:rPr>
                <w:rFonts w:cstheme="minorHAnsi"/>
                <w:lang w:val="de-DE"/>
              </w:rPr>
              <w:t>Kärtchen Alltagsaktivitäten</w:t>
            </w:r>
            <w:r w:rsidR="00010F03">
              <w:rPr>
                <w:rFonts w:cstheme="minorHAnsi"/>
                <w:lang w:val="de-DE"/>
              </w:rPr>
              <w:t xml:space="preserve"> - </w:t>
            </w:r>
            <w:r w:rsidR="005526E9" w:rsidRPr="005526E9">
              <w:rPr>
                <w:rFonts w:cstheme="minorHAnsi"/>
                <w:b/>
                <w:bCs/>
                <w:i/>
                <w:iCs/>
                <w:lang w:val="de-DE"/>
              </w:rPr>
              <w:t>sondern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4E3E5666" w:rsidR="009B10A1" w:rsidRPr="00C2595E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010F03">
        <w:rPr>
          <w:rFonts w:cstheme="minorHAnsi"/>
          <w:lang w:val="de-DE"/>
        </w:rPr>
        <w:t>Die</w:t>
      </w:r>
      <w:r w:rsidR="00C2595E" w:rsidRPr="00C2595E">
        <w:rPr>
          <w:rFonts w:cstheme="minorHAnsi"/>
          <w:lang w:val="de-DE"/>
        </w:rPr>
        <w:t xml:space="preserve"> SchülerInnen </w:t>
      </w:r>
      <w:r w:rsidR="00010F03">
        <w:rPr>
          <w:rFonts w:cstheme="minorHAnsi"/>
          <w:lang w:val="de-DE"/>
        </w:rPr>
        <w:t xml:space="preserve">schlagen </w:t>
      </w:r>
      <w:r w:rsidR="00C2595E" w:rsidRPr="00C2595E">
        <w:rPr>
          <w:rFonts w:cstheme="minorHAnsi"/>
          <w:lang w:val="de-DE"/>
        </w:rPr>
        <w:t>das K</w:t>
      </w:r>
      <w:r w:rsidR="00010F03">
        <w:rPr>
          <w:rFonts w:cstheme="minorHAnsi"/>
          <w:lang w:val="de-DE"/>
        </w:rPr>
        <w:t>B</w:t>
      </w:r>
      <w:r w:rsidR="00C2595E" w:rsidRPr="00C2595E">
        <w:rPr>
          <w:rFonts w:cstheme="minorHAnsi"/>
          <w:lang w:val="de-DE"/>
        </w:rPr>
        <w:t xml:space="preserve"> auf Seite 60</w:t>
      </w:r>
      <w:r w:rsidR="00010F03">
        <w:rPr>
          <w:rFonts w:cstheme="minorHAnsi"/>
          <w:lang w:val="de-DE"/>
        </w:rPr>
        <w:t>/</w:t>
      </w:r>
      <w:r w:rsidR="00C2595E" w:rsidRPr="00C2595E">
        <w:rPr>
          <w:rFonts w:cstheme="minorHAnsi"/>
          <w:lang w:val="de-DE"/>
        </w:rPr>
        <w:t>61 auf</w:t>
      </w:r>
      <w:r w:rsidR="009E6FEE" w:rsidRPr="00C2595E">
        <w:rPr>
          <w:rFonts w:cstheme="minorHAnsi"/>
          <w:lang w:val="de-DE"/>
        </w:rPr>
        <w:t>.</w:t>
      </w:r>
      <w:r w:rsidR="00C2595E" w:rsidRPr="00C2595E">
        <w:rPr>
          <w:rFonts w:cstheme="minorHAnsi"/>
          <w:lang w:val="de-DE"/>
        </w:rPr>
        <w:t xml:space="preserve"> </w:t>
      </w:r>
      <w:r w:rsidR="00010F03">
        <w:rPr>
          <w:rFonts w:cstheme="minorHAnsi"/>
          <w:lang w:val="de-DE"/>
        </w:rPr>
        <w:t>Zum Aufwärmen erzählen sie sich gegenseitig noch einmal</w:t>
      </w:r>
      <w:r w:rsidR="006B79DC">
        <w:rPr>
          <w:rFonts w:cstheme="minorHAnsi"/>
          <w:lang w:val="de-DE"/>
        </w:rPr>
        <w:t>,</w:t>
      </w:r>
      <w:r w:rsidR="00C2595E" w:rsidRPr="00C2595E">
        <w:rPr>
          <w:rFonts w:cstheme="minorHAnsi"/>
          <w:lang w:val="de-DE"/>
        </w:rPr>
        <w:t xml:space="preserve"> was die </w:t>
      </w:r>
      <w:r w:rsidR="006B79DC">
        <w:rPr>
          <w:rFonts w:cstheme="minorHAnsi"/>
          <w:lang w:val="de-DE"/>
        </w:rPr>
        <w:t>Personen</w:t>
      </w:r>
      <w:r w:rsidR="00C2595E" w:rsidRPr="00C2595E">
        <w:rPr>
          <w:rFonts w:cstheme="minorHAnsi"/>
          <w:lang w:val="de-DE"/>
        </w:rPr>
        <w:t xml:space="preserve"> auf dem Bild machen. </w:t>
      </w:r>
      <w:r w:rsidR="006B79DC">
        <w:rPr>
          <w:rFonts w:cstheme="minorHAnsi"/>
          <w:lang w:val="de-DE"/>
        </w:rPr>
        <w:t>G</w:t>
      </w:r>
      <w:r w:rsidR="00C2595E" w:rsidRPr="00C2595E">
        <w:rPr>
          <w:rFonts w:cstheme="minorHAnsi"/>
          <w:lang w:val="de-DE"/>
        </w:rPr>
        <w:t>ehen Sie durch die Klasse und h</w:t>
      </w:r>
      <w:r w:rsidR="00C2595E">
        <w:rPr>
          <w:rFonts w:ascii="Segoe UI Symbol" w:hAnsi="Segoe UI Symbol" w:cs="Segoe UI Symbol"/>
          <w:lang w:val="de-DE"/>
        </w:rPr>
        <w:t>ö</w:t>
      </w:r>
      <w:r w:rsidR="00C2595E" w:rsidRPr="00C2595E">
        <w:rPr>
          <w:rFonts w:cstheme="minorHAnsi"/>
          <w:lang w:val="de-DE"/>
        </w:rPr>
        <w:t>ren Sie zu.</w:t>
      </w:r>
      <w:r w:rsidR="009E6FEE" w:rsidRPr="00C2595E">
        <w:rPr>
          <w:rFonts w:cstheme="minorHAnsi"/>
          <w:lang w:val="de-DE"/>
        </w:rPr>
        <w:t xml:space="preserve"> </w:t>
      </w:r>
    </w:p>
    <w:p w14:paraId="65F3DFD4" w14:textId="77777777" w:rsidR="00D93ECA" w:rsidRPr="00F03F11" w:rsidRDefault="00D93ECA" w:rsidP="00D93ECA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3. Stellen Sie die Ziele der heutigen Unterrichtsstunde vor.</w:t>
      </w:r>
    </w:p>
    <w:p w14:paraId="4B632707" w14:textId="24B36395" w:rsidR="00C2595E" w:rsidRDefault="00C2595E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Machen Sie jetzt mit </w:t>
      </w:r>
      <w:r w:rsidR="006B79DC">
        <w:rPr>
          <w:rFonts w:cstheme="minorHAnsi"/>
          <w:lang w:val="de-DE"/>
        </w:rPr>
        <w:t>den Lernenden</w:t>
      </w:r>
      <w:r>
        <w:rPr>
          <w:rFonts w:cstheme="minorHAnsi"/>
          <w:lang w:val="de-DE"/>
        </w:rPr>
        <w:t xml:space="preserve"> Übung 3 im K</w:t>
      </w:r>
      <w:r w:rsidR="006B79DC">
        <w:rPr>
          <w:rFonts w:cstheme="minorHAnsi"/>
          <w:lang w:val="de-DE"/>
        </w:rPr>
        <w:t>B</w:t>
      </w:r>
      <w:r>
        <w:rPr>
          <w:rFonts w:cstheme="minorHAnsi"/>
          <w:lang w:val="de-DE"/>
        </w:rPr>
        <w:t xml:space="preserve"> </w:t>
      </w:r>
      <w:r w:rsidR="006B79DC">
        <w:rPr>
          <w:rFonts w:cstheme="minorHAnsi"/>
          <w:lang w:val="de-DE"/>
        </w:rPr>
        <w:t xml:space="preserve">auf </w:t>
      </w:r>
      <w:r>
        <w:rPr>
          <w:rFonts w:cstheme="minorHAnsi"/>
          <w:lang w:val="de-DE"/>
        </w:rPr>
        <w:t xml:space="preserve">Seite 66.  Die SchülerInnen </w:t>
      </w:r>
      <w:r w:rsidR="006B79DC">
        <w:rPr>
          <w:rFonts w:cstheme="minorHAnsi"/>
          <w:lang w:val="de-DE"/>
        </w:rPr>
        <w:t>bilden</w:t>
      </w:r>
      <w:r>
        <w:rPr>
          <w:rFonts w:cstheme="minorHAnsi"/>
          <w:lang w:val="de-DE"/>
        </w:rPr>
        <w:t xml:space="preserve"> Sätze mit der Konjunktion </w:t>
      </w:r>
      <w:r w:rsidRPr="00C2595E">
        <w:rPr>
          <w:rFonts w:cstheme="minorHAnsi"/>
          <w:b/>
          <w:bCs/>
          <w:i/>
          <w:iCs/>
          <w:lang w:val="de-DE"/>
        </w:rPr>
        <w:t>sondern</w:t>
      </w:r>
      <w:r>
        <w:rPr>
          <w:rFonts w:cstheme="minorHAnsi"/>
          <w:lang w:val="de-DE"/>
        </w:rPr>
        <w:t xml:space="preserve">, so wie es im Beispiel vorgegeben wurde. </w:t>
      </w:r>
      <w:r w:rsidR="006B79DC">
        <w:rPr>
          <w:rFonts w:cstheme="minorHAnsi"/>
          <w:lang w:val="de-DE"/>
        </w:rPr>
        <w:t>K</w:t>
      </w:r>
      <w:r>
        <w:rPr>
          <w:rFonts w:cstheme="minorHAnsi"/>
          <w:lang w:val="de-DE"/>
        </w:rPr>
        <w:t>ontrollieren Sie die Korrektheit im Plenum.</w:t>
      </w:r>
    </w:p>
    <w:p w14:paraId="7E020E83" w14:textId="78EFD772" w:rsidR="00AB0F77" w:rsidRDefault="00C2595E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Verteilen Sie </w:t>
      </w:r>
      <w:r w:rsidR="006B79DC">
        <w:rPr>
          <w:rFonts w:cstheme="minorHAnsi"/>
          <w:lang w:val="de-DE"/>
        </w:rPr>
        <w:t>an die</w:t>
      </w:r>
      <w:r>
        <w:rPr>
          <w:rFonts w:cstheme="minorHAnsi"/>
          <w:lang w:val="de-DE"/>
        </w:rPr>
        <w:t xml:space="preserve"> SchülerInnen </w:t>
      </w:r>
      <w:r w:rsidR="006B79DC">
        <w:rPr>
          <w:rFonts w:cstheme="minorHAnsi"/>
          <w:lang w:val="de-DE"/>
        </w:rPr>
        <w:t xml:space="preserve">die </w:t>
      </w:r>
      <w:r>
        <w:rPr>
          <w:rFonts w:cstheme="minorHAnsi"/>
          <w:lang w:val="de-DE"/>
        </w:rPr>
        <w:t>K</w:t>
      </w:r>
      <w:r>
        <w:rPr>
          <w:rFonts w:ascii="Segoe UI Symbol" w:hAnsi="Segoe UI Symbol" w:cstheme="minorHAnsi"/>
          <w:lang w:val="de-DE" w:eastAsia="ja-JP"/>
        </w:rPr>
        <w:t>ä</w:t>
      </w:r>
      <w:r w:rsidRPr="00EA2324">
        <w:rPr>
          <w:rFonts w:cstheme="minorHAnsi"/>
          <w:lang w:val="de-DE" w:eastAsia="ja-JP"/>
        </w:rPr>
        <w:t>rtche</w:t>
      </w:r>
      <w:r>
        <w:rPr>
          <w:rFonts w:cstheme="minorHAnsi"/>
          <w:lang w:val="de-DE" w:eastAsia="ja-JP"/>
        </w:rPr>
        <w:t xml:space="preserve">n mit </w:t>
      </w:r>
      <w:r w:rsidR="006B79DC">
        <w:rPr>
          <w:rFonts w:cstheme="minorHAnsi"/>
          <w:lang w:val="de-DE" w:eastAsia="ja-JP"/>
        </w:rPr>
        <w:t xml:space="preserve">den </w:t>
      </w:r>
      <w:r>
        <w:rPr>
          <w:rFonts w:cstheme="minorHAnsi"/>
          <w:lang w:val="de-DE" w:eastAsia="ja-JP"/>
        </w:rPr>
        <w:t xml:space="preserve">Aktivitäten </w:t>
      </w:r>
      <w:r>
        <w:rPr>
          <w:rFonts w:cstheme="minorHAnsi"/>
          <w:lang w:val="de-DE"/>
        </w:rPr>
        <w:t>(</w:t>
      </w:r>
      <w:r w:rsidRPr="00802F99">
        <w:rPr>
          <w:rFonts w:cstheme="minorHAnsi"/>
          <w:b/>
          <w:bCs/>
          <w:i/>
          <w:iCs/>
          <w:lang w:val="de-DE"/>
        </w:rPr>
        <w:t>Anhang</w:t>
      </w:r>
      <w:r>
        <w:rPr>
          <w:rFonts w:cstheme="minorHAnsi"/>
          <w:lang w:val="de-DE"/>
        </w:rPr>
        <w:t>)</w:t>
      </w:r>
      <w:r w:rsidRPr="00A63D0B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="00F946CB">
        <w:rPr>
          <w:rFonts w:cstheme="minorHAnsi"/>
          <w:lang w:val="de-DE"/>
        </w:rPr>
        <w:t>Die SchülerInnen</w:t>
      </w:r>
      <w:r w:rsidR="006B79DC">
        <w:rPr>
          <w:rFonts w:cstheme="minorHAnsi"/>
          <w:lang w:val="de-DE"/>
        </w:rPr>
        <w:t xml:space="preserve"> gehen von einer Person zur anderen und lesen </w:t>
      </w:r>
      <w:r w:rsidR="000F1F3B">
        <w:rPr>
          <w:rFonts w:cstheme="minorHAnsi"/>
          <w:lang w:val="de-DE"/>
        </w:rPr>
        <w:t xml:space="preserve">den Satz von ihrem Kärtchen vor, der nach dem Beispiel in </w:t>
      </w:r>
      <w:r w:rsidR="004955CD">
        <w:rPr>
          <w:rFonts w:cstheme="minorHAnsi"/>
          <w:lang w:val="de-DE"/>
        </w:rPr>
        <w:t xml:space="preserve">der eben bearbeiteten </w:t>
      </w:r>
      <w:bookmarkStart w:id="0" w:name="_GoBack"/>
      <w:bookmarkEnd w:id="0"/>
      <w:r w:rsidR="000F1F3B">
        <w:rPr>
          <w:rFonts w:cstheme="minorHAnsi"/>
          <w:lang w:val="de-DE"/>
        </w:rPr>
        <w:t xml:space="preserve">Übung 3 gebildet wird. </w:t>
      </w:r>
      <w:r w:rsidR="00453447">
        <w:rPr>
          <w:rFonts w:cstheme="minorHAnsi"/>
          <w:lang w:val="de-DE"/>
        </w:rPr>
        <w:t xml:space="preserve">Dann </w:t>
      </w:r>
      <w:r w:rsidR="000F1F3B">
        <w:rPr>
          <w:rFonts w:cstheme="minorHAnsi"/>
          <w:lang w:val="de-DE"/>
        </w:rPr>
        <w:t>tauschen</w:t>
      </w:r>
      <w:r w:rsidR="00453447">
        <w:rPr>
          <w:rFonts w:cstheme="minorHAnsi"/>
          <w:lang w:val="de-DE"/>
        </w:rPr>
        <w:t xml:space="preserve"> sie</w:t>
      </w:r>
      <w:r w:rsidR="000F1F3B">
        <w:rPr>
          <w:rFonts w:cstheme="minorHAnsi"/>
          <w:lang w:val="de-DE"/>
        </w:rPr>
        <w:t xml:space="preserve"> ihre Kärtchen aus und gehen weiter zur nächsten Person. </w:t>
      </w:r>
      <w:r w:rsidR="001256B1">
        <w:rPr>
          <w:rFonts w:cstheme="minorHAnsi"/>
          <w:lang w:val="de-DE"/>
        </w:rPr>
        <w:t>Falls Sie mehr Kärtchen brauchen</w:t>
      </w:r>
      <w:r w:rsidR="002C1EA6">
        <w:rPr>
          <w:rFonts w:cstheme="minorHAnsi"/>
          <w:lang w:val="de-DE"/>
        </w:rPr>
        <w:t xml:space="preserve">, fertigen Sie </w:t>
      </w:r>
      <w:r w:rsidR="001256B1">
        <w:rPr>
          <w:rFonts w:cstheme="minorHAnsi"/>
          <w:lang w:val="de-DE"/>
        </w:rPr>
        <w:t>zusätzliche</w:t>
      </w:r>
      <w:r w:rsidR="002C1EA6">
        <w:rPr>
          <w:rFonts w:cstheme="minorHAnsi"/>
          <w:lang w:val="de-DE"/>
        </w:rPr>
        <w:t xml:space="preserve"> an</w:t>
      </w:r>
      <w:r w:rsidR="001256B1">
        <w:rPr>
          <w:rFonts w:cstheme="minorHAnsi"/>
          <w:lang w:val="de-DE"/>
        </w:rPr>
        <w:t xml:space="preserve">. Die Klasse kann aber auch in zwei Gruppen arbeiten. </w:t>
      </w:r>
    </w:p>
    <w:p w14:paraId="31A2B228" w14:textId="1657DE14" w:rsidR="00AB0F77" w:rsidRDefault="001256B1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Als nächstes machen die SchülerInnen Übung 4 </w:t>
      </w:r>
      <w:r w:rsidR="002C1EA6">
        <w:rPr>
          <w:rFonts w:cstheme="minorHAnsi"/>
          <w:lang w:val="de-DE"/>
        </w:rPr>
        <w:t xml:space="preserve">auf Seite 67 </w:t>
      </w:r>
      <w:r>
        <w:rPr>
          <w:rFonts w:cstheme="minorHAnsi"/>
          <w:lang w:val="de-DE"/>
        </w:rPr>
        <w:t>im K</w:t>
      </w:r>
      <w:r w:rsidR="002C1EA6">
        <w:rPr>
          <w:rFonts w:cstheme="minorHAnsi"/>
          <w:lang w:val="de-DE"/>
        </w:rPr>
        <w:t>B.</w:t>
      </w:r>
      <w:r>
        <w:rPr>
          <w:rFonts w:cstheme="minorHAnsi"/>
          <w:lang w:val="de-DE"/>
        </w:rPr>
        <w:t xml:space="preserve"> </w:t>
      </w:r>
      <w:r w:rsidR="002C1EA6">
        <w:rPr>
          <w:rFonts w:cstheme="minorHAnsi"/>
          <w:lang w:val="de-DE"/>
        </w:rPr>
        <w:t>S</w:t>
      </w:r>
      <w:r>
        <w:rPr>
          <w:rFonts w:cstheme="minorHAnsi"/>
          <w:lang w:val="de-DE"/>
        </w:rPr>
        <w:t xml:space="preserve">ie hören </w:t>
      </w:r>
      <w:r w:rsidR="002C1EA6">
        <w:rPr>
          <w:rFonts w:cstheme="minorHAnsi"/>
          <w:lang w:val="de-DE"/>
        </w:rPr>
        <w:t xml:space="preserve">sich </w:t>
      </w:r>
      <w:r>
        <w:rPr>
          <w:rFonts w:cstheme="minorHAnsi"/>
          <w:lang w:val="de-DE"/>
        </w:rPr>
        <w:t xml:space="preserve">die Aufnahmen </w:t>
      </w:r>
      <w:r w:rsidR="002C1EA6">
        <w:rPr>
          <w:rFonts w:cstheme="minorHAnsi"/>
          <w:lang w:val="de-DE"/>
        </w:rPr>
        <w:t xml:space="preserve">an </w:t>
      </w:r>
      <w:r>
        <w:rPr>
          <w:rFonts w:cstheme="minorHAnsi"/>
          <w:lang w:val="de-DE"/>
        </w:rPr>
        <w:t xml:space="preserve">und ordnen sie </w:t>
      </w:r>
      <w:r w:rsidR="002C1EA6">
        <w:rPr>
          <w:rFonts w:cstheme="minorHAnsi"/>
          <w:lang w:val="de-DE"/>
        </w:rPr>
        <w:t>den Bildern</w:t>
      </w:r>
      <w:r>
        <w:rPr>
          <w:rFonts w:cstheme="minorHAnsi"/>
          <w:lang w:val="de-DE"/>
        </w:rPr>
        <w:t xml:space="preserve"> zu. Danach können Sie in der Klasse ein paar Fragen zu den Bilder</w:t>
      </w:r>
      <w:r w:rsidR="002C1EA6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 xml:space="preserve"> stellen: </w:t>
      </w:r>
      <w:r w:rsidR="002C1EA6">
        <w:rPr>
          <w:rFonts w:cstheme="minorHAnsi"/>
          <w:lang w:val="de-DE"/>
        </w:rPr>
        <w:t xml:space="preserve">z. B. </w:t>
      </w:r>
      <w:r w:rsidRPr="001256B1">
        <w:rPr>
          <w:rFonts w:cstheme="minorHAnsi"/>
          <w:b/>
          <w:bCs/>
          <w:i/>
          <w:iCs/>
          <w:lang w:val="de-DE"/>
        </w:rPr>
        <w:t>Was mach</w:t>
      </w:r>
      <w:r>
        <w:rPr>
          <w:rFonts w:cstheme="minorHAnsi"/>
          <w:b/>
          <w:bCs/>
          <w:i/>
          <w:iCs/>
          <w:lang w:val="de-DE"/>
        </w:rPr>
        <w:t>t</w:t>
      </w:r>
      <w:r w:rsidRPr="001256B1">
        <w:rPr>
          <w:rFonts w:cstheme="minorHAnsi"/>
          <w:b/>
          <w:bCs/>
          <w:i/>
          <w:iCs/>
          <w:lang w:val="de-DE"/>
        </w:rPr>
        <w:t xml:space="preserve"> die Person auf dem Bild?</w:t>
      </w:r>
      <w:r>
        <w:rPr>
          <w:rFonts w:cstheme="minorHAnsi"/>
          <w:lang w:val="de-DE"/>
        </w:rPr>
        <w:t xml:space="preserve"> Die SchülerInnen melden sich und antworten.</w:t>
      </w:r>
    </w:p>
    <w:p w14:paraId="476100B0" w14:textId="18618B2B" w:rsidR="001256B1" w:rsidRPr="001256B1" w:rsidRDefault="001256B1" w:rsidP="00995CE2">
      <w:pPr>
        <w:jc w:val="both"/>
        <w:rPr>
          <w:rFonts w:cstheme="minorHAnsi"/>
          <w:lang w:val="de-DE"/>
        </w:rPr>
      </w:pPr>
      <w:r w:rsidRPr="001256B1">
        <w:rPr>
          <w:rFonts w:cstheme="minorHAnsi"/>
          <w:lang w:val="de-DE"/>
        </w:rPr>
        <w:t xml:space="preserve">7. </w:t>
      </w:r>
      <w:r w:rsidR="00CB2106">
        <w:rPr>
          <w:rFonts w:cstheme="minorHAnsi"/>
          <w:lang w:val="de-DE"/>
        </w:rPr>
        <w:t>Die SchülerInnen sehen sich im KB Seite 67 das grüne Kästchen mit den</w:t>
      </w:r>
      <w:r w:rsidRPr="001256B1">
        <w:rPr>
          <w:rFonts w:cstheme="minorHAnsi"/>
          <w:lang w:val="de-DE"/>
        </w:rPr>
        <w:t xml:space="preserve"> unregelmäßig</w:t>
      </w:r>
      <w:r w:rsidR="00CB2106">
        <w:rPr>
          <w:rFonts w:cstheme="minorHAnsi"/>
          <w:lang w:val="de-DE"/>
        </w:rPr>
        <w:t xml:space="preserve"> konjugierten</w:t>
      </w:r>
      <w:r w:rsidRPr="001256B1">
        <w:rPr>
          <w:rFonts w:cstheme="minorHAnsi"/>
          <w:lang w:val="de-DE"/>
        </w:rPr>
        <w:t xml:space="preserve"> Verben </w:t>
      </w:r>
      <w:r w:rsidRPr="001256B1">
        <w:rPr>
          <w:rFonts w:cstheme="minorHAnsi"/>
          <w:b/>
          <w:bCs/>
          <w:i/>
          <w:iCs/>
          <w:lang w:val="de-DE"/>
        </w:rPr>
        <w:t>lesen</w:t>
      </w:r>
      <w:r w:rsidRPr="001256B1">
        <w:rPr>
          <w:rFonts w:cstheme="minorHAnsi"/>
          <w:lang w:val="de-DE"/>
        </w:rPr>
        <w:t xml:space="preserve"> und </w:t>
      </w:r>
      <w:r w:rsidRPr="001256B1">
        <w:rPr>
          <w:rFonts w:cstheme="minorHAnsi"/>
          <w:b/>
          <w:bCs/>
          <w:i/>
          <w:iCs/>
          <w:lang w:val="de-DE"/>
        </w:rPr>
        <w:t>fernsehen</w:t>
      </w:r>
      <w:r w:rsidR="00CB2106">
        <w:rPr>
          <w:rFonts w:cstheme="minorHAnsi"/>
          <w:b/>
          <w:bCs/>
          <w:i/>
          <w:iCs/>
          <w:lang w:val="de-DE"/>
        </w:rPr>
        <w:t xml:space="preserve"> </w:t>
      </w:r>
      <w:r w:rsidR="00CB2106" w:rsidRPr="00CB2106">
        <w:rPr>
          <w:rFonts w:cstheme="minorHAnsi"/>
          <w:bCs/>
          <w:iCs/>
          <w:lang w:val="de-DE"/>
        </w:rPr>
        <w:t>an</w:t>
      </w:r>
      <w:r w:rsidRPr="00CB2106">
        <w:rPr>
          <w:rFonts w:cstheme="minorHAnsi"/>
          <w:bCs/>
          <w:iCs/>
          <w:lang w:val="de-DE"/>
        </w:rPr>
        <w:t>.</w:t>
      </w:r>
      <w:r w:rsidRPr="00CB2106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 xml:space="preserve">Die SchülerInnen sollen selbst die Regel </w:t>
      </w:r>
      <w:r w:rsidR="00183C67">
        <w:rPr>
          <w:rFonts w:cstheme="minorHAnsi"/>
          <w:lang w:val="de-DE"/>
        </w:rPr>
        <w:t>betreffs</w:t>
      </w:r>
      <w:r>
        <w:rPr>
          <w:rFonts w:cstheme="minorHAnsi"/>
          <w:lang w:val="de-DE"/>
        </w:rPr>
        <w:t xml:space="preserve"> ihrer Unregelmäßigkeit entdecken und darüber im Plenum diskutieren. Die SchülerInnen lesen die Verben </w:t>
      </w:r>
      <w:r w:rsidR="00183C67">
        <w:rPr>
          <w:rFonts w:cstheme="minorHAnsi"/>
          <w:lang w:val="de-DE"/>
        </w:rPr>
        <w:t xml:space="preserve">laut </w:t>
      </w:r>
      <w:r>
        <w:rPr>
          <w:rFonts w:cstheme="minorHAnsi"/>
          <w:lang w:val="de-DE"/>
        </w:rPr>
        <w:t xml:space="preserve">vor, sie wiederholen das </w:t>
      </w:r>
      <w:r w:rsidR="00183C67">
        <w:rPr>
          <w:rFonts w:cstheme="minorHAnsi"/>
          <w:lang w:val="de-DE"/>
        </w:rPr>
        <w:t>mindestens</w:t>
      </w:r>
      <w:r>
        <w:rPr>
          <w:rFonts w:cstheme="minorHAnsi"/>
          <w:lang w:val="de-DE"/>
        </w:rPr>
        <w:t xml:space="preserve"> zwei Mal im Chor. </w:t>
      </w:r>
    </w:p>
    <w:p w14:paraId="3CF7937C" w14:textId="7B073AD9" w:rsidR="00802F99" w:rsidRPr="000847A5" w:rsidRDefault="00802F99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8. Anschließend </w:t>
      </w:r>
      <w:r w:rsidR="00183C67">
        <w:rPr>
          <w:rFonts w:cstheme="minorHAnsi"/>
          <w:lang w:val="de-DE" w:eastAsia="ja-JP"/>
        </w:rPr>
        <w:t>ergänzen</w:t>
      </w:r>
      <w:r>
        <w:rPr>
          <w:rFonts w:cstheme="minorHAnsi"/>
          <w:lang w:val="de-DE" w:eastAsia="ja-JP"/>
        </w:rPr>
        <w:t xml:space="preserve"> </w:t>
      </w:r>
      <w:r w:rsidR="00183C67">
        <w:rPr>
          <w:rFonts w:cstheme="minorHAnsi"/>
          <w:lang w:val="de-DE" w:eastAsia="ja-JP"/>
        </w:rPr>
        <w:t>die</w:t>
      </w:r>
      <w:r>
        <w:rPr>
          <w:rFonts w:cstheme="minorHAnsi"/>
          <w:lang w:val="de-DE" w:eastAsia="ja-JP"/>
        </w:rPr>
        <w:t xml:space="preserve"> SchülerInnen </w:t>
      </w:r>
      <w:r w:rsidR="00183C67">
        <w:rPr>
          <w:rFonts w:cstheme="minorHAnsi"/>
          <w:lang w:val="de-DE" w:eastAsia="ja-JP"/>
        </w:rPr>
        <w:t xml:space="preserve">den Dialog aus </w:t>
      </w:r>
      <w:r>
        <w:rPr>
          <w:rFonts w:cstheme="minorHAnsi"/>
          <w:lang w:val="de-DE" w:eastAsia="ja-JP"/>
        </w:rPr>
        <w:t>Übung</w:t>
      </w:r>
      <w:r w:rsidR="005526E9">
        <w:rPr>
          <w:rFonts w:cstheme="minorHAnsi"/>
          <w:lang w:val="de-DE" w:eastAsia="ja-JP"/>
        </w:rPr>
        <w:t xml:space="preserve"> 5</w:t>
      </w:r>
      <w:r>
        <w:rPr>
          <w:rFonts w:cstheme="minorHAnsi"/>
          <w:lang w:val="de-DE" w:eastAsia="ja-JP"/>
        </w:rPr>
        <w:t xml:space="preserve"> im K</w:t>
      </w:r>
      <w:r w:rsidR="00183C67">
        <w:rPr>
          <w:rFonts w:cstheme="minorHAnsi"/>
          <w:lang w:val="de-DE" w:eastAsia="ja-JP"/>
        </w:rPr>
        <w:t>B.</w:t>
      </w:r>
      <w:r>
        <w:rPr>
          <w:rFonts w:cstheme="minorHAnsi"/>
          <w:lang w:val="de-DE" w:eastAsia="ja-JP"/>
        </w:rPr>
        <w:t xml:space="preserve"> </w:t>
      </w:r>
      <w:r w:rsidR="005526E9">
        <w:rPr>
          <w:rFonts w:cstheme="minorHAnsi"/>
          <w:lang w:val="de-DE" w:eastAsia="ja-JP"/>
        </w:rPr>
        <w:t xml:space="preserve">Danach lesen </w:t>
      </w:r>
      <w:r w:rsidR="00A16D81">
        <w:rPr>
          <w:rFonts w:cstheme="minorHAnsi"/>
          <w:lang w:val="de-DE" w:eastAsia="ja-JP"/>
        </w:rPr>
        <w:t>ihn einige SchülerInnen</w:t>
      </w:r>
      <w:r w:rsidR="005526E9">
        <w:rPr>
          <w:rFonts w:cstheme="minorHAnsi"/>
          <w:lang w:val="de-DE" w:eastAsia="ja-JP"/>
        </w:rPr>
        <w:t xml:space="preserve"> in Paaren laut vor. </w:t>
      </w:r>
      <w:r w:rsidR="00A16D81">
        <w:rPr>
          <w:rFonts w:cstheme="minorHAnsi"/>
          <w:lang w:val="de-DE" w:eastAsia="ja-JP"/>
        </w:rPr>
        <w:t>Überprüfen Sie zusammen mit den Lernenden, ob die korrekten Verbformen eingesetzt wurden</w:t>
      </w:r>
      <w:r w:rsidR="005526E9">
        <w:rPr>
          <w:rFonts w:cstheme="minorHAnsi"/>
          <w:lang w:val="de-DE" w:eastAsia="ja-JP"/>
        </w:rPr>
        <w:t>.</w:t>
      </w:r>
    </w:p>
    <w:p w14:paraId="06FAF928" w14:textId="2B6E7ED1" w:rsidR="00973CAD" w:rsidRPr="000554C9" w:rsidRDefault="00802F99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A16D81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>machen die SchülerInnen Übung</w:t>
      </w:r>
      <w:r w:rsidR="00A16D81">
        <w:rPr>
          <w:rFonts w:cstheme="minorHAnsi"/>
          <w:lang w:val="de-DE"/>
        </w:rPr>
        <w:t xml:space="preserve"> 3</w:t>
      </w:r>
      <w:r w:rsidR="000554C9" w:rsidRPr="000554C9">
        <w:rPr>
          <w:rFonts w:cstheme="minorHAnsi"/>
          <w:lang w:val="de-DE"/>
        </w:rPr>
        <w:t xml:space="preserve"> </w:t>
      </w:r>
      <w:r w:rsidR="000847A5" w:rsidRPr="000847A5">
        <w:rPr>
          <w:rFonts w:cstheme="minorHAnsi"/>
          <w:lang w:val="de-DE"/>
        </w:rPr>
        <w:t xml:space="preserve">auf Seite </w:t>
      </w:r>
      <w:r w:rsidR="005526E9">
        <w:rPr>
          <w:rFonts w:cstheme="minorHAnsi"/>
          <w:lang w:val="de-DE"/>
        </w:rPr>
        <w:t>66</w:t>
      </w:r>
      <w:r w:rsidR="00B67176">
        <w:rPr>
          <w:rFonts w:cstheme="minorHAnsi"/>
          <w:lang w:val="de-DE"/>
        </w:rPr>
        <w:t xml:space="preserve"> im AB</w:t>
      </w:r>
      <w:r w:rsidR="009710DC">
        <w:rPr>
          <w:rFonts w:cstheme="minorHAnsi"/>
          <w:lang w:val="de-DE"/>
        </w:rPr>
        <w:t xml:space="preserve"> laut Aufgabenstellung</w:t>
      </w:r>
      <w:r w:rsidR="000554C9" w:rsidRPr="000847A5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</w:t>
      </w:r>
      <w:r w:rsidR="000847A5">
        <w:rPr>
          <w:rFonts w:cstheme="minorHAnsi"/>
          <w:lang w:val="de-DE"/>
        </w:rPr>
        <w:t xml:space="preserve">Überprüfen Sie die Korrektheit im Plenum. </w:t>
      </w:r>
    </w:p>
    <w:p w14:paraId="4D837825" w14:textId="7C17A254" w:rsidR="00802F99" w:rsidRDefault="00802F99" w:rsidP="00802F99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7D30E7FC" w14:textId="77777777" w:rsidR="009710DC" w:rsidRDefault="009710DC" w:rsidP="00C2595E">
      <w:pPr>
        <w:rPr>
          <w:rFonts w:cstheme="minorHAnsi"/>
          <w:b/>
          <w:bCs/>
          <w:lang w:val="de-DE"/>
        </w:rPr>
      </w:pPr>
    </w:p>
    <w:p w14:paraId="461D9AAB" w14:textId="77777777" w:rsidR="009710DC" w:rsidRDefault="009710DC" w:rsidP="00C2595E">
      <w:pPr>
        <w:rPr>
          <w:rFonts w:cstheme="minorHAnsi"/>
          <w:b/>
          <w:bCs/>
          <w:lang w:val="de-DE"/>
        </w:rPr>
      </w:pPr>
    </w:p>
    <w:p w14:paraId="1C935328" w14:textId="5840B99D" w:rsidR="00C2595E" w:rsidRDefault="00C2595E" w:rsidP="00C2595E">
      <w:pPr>
        <w:rPr>
          <w:rFonts w:cstheme="minorHAnsi"/>
          <w:b/>
          <w:bCs/>
          <w:lang w:val="de-DE"/>
        </w:rPr>
      </w:pPr>
      <w:r w:rsidRPr="00C2595E">
        <w:rPr>
          <w:rFonts w:cstheme="minorHAnsi"/>
          <w:b/>
          <w:bCs/>
          <w:lang w:val="de-DE"/>
        </w:rPr>
        <w:lastRenderedPageBreak/>
        <w:t xml:space="preserve">Kärtchen Alltagsaktivitäten </w:t>
      </w:r>
      <w:r>
        <w:rPr>
          <w:rFonts w:cstheme="minorHAnsi"/>
          <w:b/>
          <w:bCs/>
          <w:lang w:val="de-DE"/>
        </w:rPr>
        <w:t>–</w:t>
      </w:r>
      <w:r w:rsidRPr="00C2595E">
        <w:rPr>
          <w:rFonts w:cstheme="minorHAnsi"/>
          <w:b/>
          <w:bCs/>
          <w:lang w:val="de-DE"/>
        </w:rPr>
        <w:t xml:space="preserve"> </w:t>
      </w:r>
      <w:r w:rsidRPr="005526E9">
        <w:rPr>
          <w:rFonts w:cstheme="minorHAnsi"/>
          <w:b/>
          <w:bCs/>
          <w:i/>
          <w:iCs/>
          <w:lang w:val="de-DE"/>
        </w:rPr>
        <w:t>sondern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3119"/>
        <w:gridCol w:w="1412"/>
      </w:tblGrid>
      <w:tr w:rsidR="00C2595E" w14:paraId="030F9E46" w14:textId="18598CE9" w:rsidTr="001256B1">
        <w:trPr>
          <w:trHeight w:val="1701"/>
        </w:trPr>
        <w:tc>
          <w:tcPr>
            <w:tcW w:w="2972" w:type="dxa"/>
            <w:vAlign w:val="center"/>
          </w:tcPr>
          <w:p w14:paraId="126E5125" w14:textId="6BECD950" w:rsidR="00C2595E" w:rsidRPr="00C2595E" w:rsidRDefault="00C2595E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schlafen</w:t>
            </w:r>
          </w:p>
        </w:tc>
        <w:tc>
          <w:tcPr>
            <w:tcW w:w="1559" w:type="dxa"/>
            <w:vAlign w:val="center"/>
          </w:tcPr>
          <w:p w14:paraId="2CB0B3EB" w14:textId="3DDB2117" w:rsidR="00C2595E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2D2BC41F" w14:textId="6B1AC3DB" w:rsidR="00C2595E" w:rsidRPr="00C2595E" w:rsidRDefault="00C2595E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anrufen</w:t>
            </w:r>
          </w:p>
        </w:tc>
        <w:tc>
          <w:tcPr>
            <w:tcW w:w="1412" w:type="dxa"/>
            <w:vAlign w:val="center"/>
          </w:tcPr>
          <w:p w14:paraId="3E7F7E51" w14:textId="4FE54C4D" w:rsidR="00C2595E" w:rsidRPr="001256B1" w:rsidRDefault="001256B1" w:rsidP="001256B1">
            <w:pPr>
              <w:jc w:val="center"/>
              <w:rPr>
                <w:rFonts w:ascii="Viner Hand ITC" w:hAnsi="Viner Hand ITC" w:cstheme="minorHAnsi"/>
                <w:b/>
                <w:bCs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C2595E" w14:paraId="6AF709BB" w14:textId="7A51618F" w:rsidTr="001256B1">
        <w:trPr>
          <w:trHeight w:val="1701"/>
        </w:trPr>
        <w:tc>
          <w:tcPr>
            <w:tcW w:w="2972" w:type="dxa"/>
            <w:vAlign w:val="center"/>
          </w:tcPr>
          <w:p w14:paraId="0937A213" w14:textId="336D4A4C" w:rsidR="00C2595E" w:rsidRPr="00C2595E" w:rsidRDefault="00C2595E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Rad fahren</w:t>
            </w:r>
          </w:p>
        </w:tc>
        <w:tc>
          <w:tcPr>
            <w:tcW w:w="1559" w:type="dxa"/>
            <w:vAlign w:val="center"/>
          </w:tcPr>
          <w:p w14:paraId="4198BF62" w14:textId="27F4F8AF" w:rsidR="00C2595E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365160B0" w14:textId="51B5AC1D" w:rsidR="00C2595E" w:rsidRPr="00C2595E" w:rsidRDefault="00C2595E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Eis essen</w:t>
            </w:r>
          </w:p>
        </w:tc>
        <w:tc>
          <w:tcPr>
            <w:tcW w:w="1412" w:type="dxa"/>
            <w:vAlign w:val="center"/>
          </w:tcPr>
          <w:p w14:paraId="1F1897AC" w14:textId="7BD9356B" w:rsid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509A375C" w14:textId="31490089" w:rsidTr="001256B1">
        <w:trPr>
          <w:trHeight w:val="1701"/>
        </w:trPr>
        <w:tc>
          <w:tcPr>
            <w:tcW w:w="2972" w:type="dxa"/>
            <w:vAlign w:val="center"/>
          </w:tcPr>
          <w:p w14:paraId="223D38A1" w14:textId="1F3C4DAD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ein Buch lesen</w:t>
            </w:r>
          </w:p>
        </w:tc>
        <w:tc>
          <w:tcPr>
            <w:tcW w:w="1559" w:type="dxa"/>
            <w:vAlign w:val="center"/>
          </w:tcPr>
          <w:p w14:paraId="78C243D5" w14:textId="21A52520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21B24F55" w14:textId="329710E0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schlafen</w:t>
            </w:r>
          </w:p>
        </w:tc>
        <w:tc>
          <w:tcPr>
            <w:tcW w:w="1412" w:type="dxa"/>
            <w:vAlign w:val="center"/>
          </w:tcPr>
          <w:p w14:paraId="58A64EE0" w14:textId="3E1FD314" w:rsidR="001256B1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2D67AA84" w14:textId="18BCB108" w:rsidTr="001256B1">
        <w:trPr>
          <w:trHeight w:val="1701"/>
        </w:trPr>
        <w:tc>
          <w:tcPr>
            <w:tcW w:w="2972" w:type="dxa"/>
            <w:vAlign w:val="center"/>
          </w:tcPr>
          <w:p w14:paraId="474AA933" w14:textId="44CA9526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fernsehen</w:t>
            </w:r>
          </w:p>
        </w:tc>
        <w:tc>
          <w:tcPr>
            <w:tcW w:w="1559" w:type="dxa"/>
            <w:vAlign w:val="center"/>
          </w:tcPr>
          <w:p w14:paraId="4A379CCC" w14:textId="578E1317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1649EF22" w14:textId="79FEB19C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kochen</w:t>
            </w:r>
          </w:p>
        </w:tc>
        <w:tc>
          <w:tcPr>
            <w:tcW w:w="1412" w:type="dxa"/>
            <w:vAlign w:val="center"/>
          </w:tcPr>
          <w:p w14:paraId="19E050C2" w14:textId="65F16E92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0885D573" w14:textId="7E539BFF" w:rsidTr="001256B1">
        <w:trPr>
          <w:trHeight w:val="1701"/>
        </w:trPr>
        <w:tc>
          <w:tcPr>
            <w:tcW w:w="2972" w:type="dxa"/>
            <w:vAlign w:val="center"/>
          </w:tcPr>
          <w:p w14:paraId="7D056882" w14:textId="06F0EAF2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am Computer spielen</w:t>
            </w:r>
          </w:p>
        </w:tc>
        <w:tc>
          <w:tcPr>
            <w:tcW w:w="1559" w:type="dxa"/>
            <w:vAlign w:val="center"/>
          </w:tcPr>
          <w:p w14:paraId="6DF71036" w14:textId="71E2CC8E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53874C45" w14:textId="7E7012BF" w:rsidR="001256B1" w:rsidRPr="00C2595E" w:rsidRDefault="009710DC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l</w:t>
            </w:r>
            <w:r w:rsidR="001256B1">
              <w:rPr>
                <w:rFonts w:cstheme="minorHAnsi"/>
                <w:sz w:val="48"/>
                <w:szCs w:val="48"/>
                <w:lang w:val="de-DE"/>
              </w:rPr>
              <w:t>ernen</w:t>
            </w:r>
          </w:p>
        </w:tc>
        <w:tc>
          <w:tcPr>
            <w:tcW w:w="1412" w:type="dxa"/>
            <w:vAlign w:val="center"/>
          </w:tcPr>
          <w:p w14:paraId="6894785A" w14:textId="3CCAD7E2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4413333F" w14:textId="6A76D631" w:rsidTr="001256B1">
        <w:trPr>
          <w:trHeight w:val="1701"/>
        </w:trPr>
        <w:tc>
          <w:tcPr>
            <w:tcW w:w="2972" w:type="dxa"/>
            <w:vAlign w:val="center"/>
          </w:tcPr>
          <w:p w14:paraId="115A6337" w14:textId="35D13CF0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Musik hören</w:t>
            </w:r>
          </w:p>
        </w:tc>
        <w:tc>
          <w:tcPr>
            <w:tcW w:w="1559" w:type="dxa"/>
            <w:vAlign w:val="center"/>
          </w:tcPr>
          <w:p w14:paraId="2BA7C163" w14:textId="24CE479E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539CDE91" w14:textId="2E4BD0D1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tanzen</w:t>
            </w:r>
          </w:p>
        </w:tc>
        <w:tc>
          <w:tcPr>
            <w:tcW w:w="1412" w:type="dxa"/>
            <w:vAlign w:val="center"/>
          </w:tcPr>
          <w:p w14:paraId="6C03F602" w14:textId="4CC8DC4E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5B261C82" w14:textId="51FE8AFC" w:rsidTr="001256B1">
        <w:trPr>
          <w:trHeight w:val="1701"/>
        </w:trPr>
        <w:tc>
          <w:tcPr>
            <w:tcW w:w="2972" w:type="dxa"/>
            <w:vAlign w:val="center"/>
          </w:tcPr>
          <w:p w14:paraId="2FA1D82C" w14:textId="36049B0C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kochen</w:t>
            </w:r>
          </w:p>
        </w:tc>
        <w:tc>
          <w:tcPr>
            <w:tcW w:w="1559" w:type="dxa"/>
            <w:vAlign w:val="center"/>
          </w:tcPr>
          <w:p w14:paraId="2B19823E" w14:textId="6EAABC8C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6EEED31E" w14:textId="0DCA5D39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den Hund ausführen</w:t>
            </w:r>
          </w:p>
        </w:tc>
        <w:tc>
          <w:tcPr>
            <w:tcW w:w="1412" w:type="dxa"/>
            <w:vAlign w:val="center"/>
          </w:tcPr>
          <w:p w14:paraId="2D26BBB7" w14:textId="09930D5A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533C9A0B" w14:textId="3E71F699" w:rsidTr="001256B1">
        <w:trPr>
          <w:trHeight w:val="1701"/>
        </w:trPr>
        <w:tc>
          <w:tcPr>
            <w:tcW w:w="2972" w:type="dxa"/>
            <w:vAlign w:val="center"/>
          </w:tcPr>
          <w:p w14:paraId="602095BF" w14:textId="2A317399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lastRenderedPageBreak/>
              <w:t>den Müll rausbringen</w:t>
            </w:r>
          </w:p>
        </w:tc>
        <w:tc>
          <w:tcPr>
            <w:tcW w:w="1559" w:type="dxa"/>
            <w:vAlign w:val="center"/>
          </w:tcPr>
          <w:p w14:paraId="217A6311" w14:textId="27104172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5D1D9727" w14:textId="054A1EE7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telefonieren</w:t>
            </w:r>
          </w:p>
        </w:tc>
        <w:tc>
          <w:tcPr>
            <w:tcW w:w="1412" w:type="dxa"/>
            <w:vAlign w:val="center"/>
          </w:tcPr>
          <w:p w14:paraId="350E2A72" w14:textId="1E6756C7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732FE7B0" w14:textId="77777777" w:rsidTr="001256B1">
        <w:trPr>
          <w:trHeight w:val="1701"/>
        </w:trPr>
        <w:tc>
          <w:tcPr>
            <w:tcW w:w="2972" w:type="dxa"/>
            <w:vAlign w:val="center"/>
          </w:tcPr>
          <w:p w14:paraId="66BCCA68" w14:textId="75E08EBD" w:rsidR="001256B1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Fußball spielen</w:t>
            </w:r>
          </w:p>
        </w:tc>
        <w:tc>
          <w:tcPr>
            <w:tcW w:w="1559" w:type="dxa"/>
            <w:vAlign w:val="center"/>
          </w:tcPr>
          <w:p w14:paraId="73ADEDB7" w14:textId="46F80FC8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728581EF" w14:textId="6A5DDDE1" w:rsidR="001256B1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schwimmen</w:t>
            </w:r>
          </w:p>
        </w:tc>
        <w:tc>
          <w:tcPr>
            <w:tcW w:w="1412" w:type="dxa"/>
            <w:vAlign w:val="center"/>
          </w:tcPr>
          <w:p w14:paraId="06D6A2CB" w14:textId="7D78DA3E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1256B1" w14:paraId="71E1E5F6" w14:textId="77777777" w:rsidTr="001256B1">
        <w:trPr>
          <w:trHeight w:val="1701"/>
        </w:trPr>
        <w:tc>
          <w:tcPr>
            <w:tcW w:w="2972" w:type="dxa"/>
            <w:vAlign w:val="center"/>
          </w:tcPr>
          <w:p w14:paraId="6C162268" w14:textId="49737653" w:rsidR="001256B1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laufen</w:t>
            </w:r>
          </w:p>
        </w:tc>
        <w:tc>
          <w:tcPr>
            <w:tcW w:w="1559" w:type="dxa"/>
            <w:vAlign w:val="center"/>
          </w:tcPr>
          <w:p w14:paraId="2832DE74" w14:textId="35823529" w:rsidR="001256B1" w:rsidRPr="001256B1" w:rsidRDefault="001256B1" w:rsidP="001256B1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428CC68E" w14:textId="1A018223" w:rsidR="001256B1" w:rsidRDefault="009710DC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g</w:t>
            </w:r>
            <w:r w:rsidR="001256B1">
              <w:rPr>
                <w:rFonts w:cstheme="minorHAnsi"/>
                <w:sz w:val="48"/>
                <w:szCs w:val="48"/>
                <w:lang w:val="de-DE"/>
              </w:rPr>
              <w:t>ehen</w:t>
            </w:r>
          </w:p>
        </w:tc>
        <w:tc>
          <w:tcPr>
            <w:tcW w:w="1412" w:type="dxa"/>
            <w:vAlign w:val="center"/>
          </w:tcPr>
          <w:p w14:paraId="2DAA1B31" w14:textId="0CFCE758" w:rsidR="001256B1" w:rsidRPr="00C2595E" w:rsidRDefault="001256B1" w:rsidP="001256B1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5526E9" w14:paraId="29E75E84" w14:textId="77777777" w:rsidTr="001256B1">
        <w:trPr>
          <w:trHeight w:val="1701"/>
        </w:trPr>
        <w:tc>
          <w:tcPr>
            <w:tcW w:w="2972" w:type="dxa"/>
            <w:vAlign w:val="center"/>
          </w:tcPr>
          <w:p w14:paraId="7EA345DB" w14:textId="0B637F0E" w:rsidR="005526E9" w:rsidRDefault="009710DC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spazieren gehen</w:t>
            </w:r>
          </w:p>
        </w:tc>
        <w:tc>
          <w:tcPr>
            <w:tcW w:w="1559" w:type="dxa"/>
            <w:vAlign w:val="center"/>
          </w:tcPr>
          <w:p w14:paraId="58BBCFF4" w14:textId="2E3088EB" w:rsidR="005526E9" w:rsidRPr="001256B1" w:rsidRDefault="005526E9" w:rsidP="005526E9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3825A4F9" w14:textId="25A20726" w:rsidR="005526E9" w:rsidRDefault="005526E9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Rad fahren</w:t>
            </w:r>
          </w:p>
        </w:tc>
        <w:tc>
          <w:tcPr>
            <w:tcW w:w="1412" w:type="dxa"/>
            <w:vAlign w:val="center"/>
          </w:tcPr>
          <w:p w14:paraId="1736BC6D" w14:textId="084FCAFC" w:rsidR="005526E9" w:rsidRPr="001256B1" w:rsidRDefault="005526E9" w:rsidP="005526E9">
            <w:pPr>
              <w:jc w:val="center"/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5526E9" w14:paraId="3F1AA86C" w14:textId="77777777" w:rsidTr="001256B1">
        <w:trPr>
          <w:trHeight w:val="1701"/>
        </w:trPr>
        <w:tc>
          <w:tcPr>
            <w:tcW w:w="2972" w:type="dxa"/>
            <w:vAlign w:val="center"/>
          </w:tcPr>
          <w:p w14:paraId="0308227D" w14:textId="612DF20C" w:rsidR="005526E9" w:rsidRDefault="005526E9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faulenzen</w:t>
            </w:r>
          </w:p>
        </w:tc>
        <w:tc>
          <w:tcPr>
            <w:tcW w:w="1559" w:type="dxa"/>
            <w:vAlign w:val="center"/>
          </w:tcPr>
          <w:p w14:paraId="6A1FD1C3" w14:textId="53F90CC1" w:rsidR="005526E9" w:rsidRPr="001256B1" w:rsidRDefault="005526E9" w:rsidP="005526E9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61BF1ED0" w14:textId="3F184095" w:rsidR="005526E9" w:rsidRDefault="005526E9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Basketball spielen</w:t>
            </w:r>
          </w:p>
        </w:tc>
        <w:tc>
          <w:tcPr>
            <w:tcW w:w="1412" w:type="dxa"/>
            <w:vAlign w:val="center"/>
          </w:tcPr>
          <w:p w14:paraId="7C0DF91C" w14:textId="782AE036" w:rsidR="005526E9" w:rsidRPr="001256B1" w:rsidRDefault="005526E9" w:rsidP="005526E9">
            <w:pPr>
              <w:jc w:val="center"/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5526E9" w14:paraId="4B2FC8FC" w14:textId="77777777" w:rsidTr="001256B1">
        <w:trPr>
          <w:trHeight w:val="1701"/>
        </w:trPr>
        <w:tc>
          <w:tcPr>
            <w:tcW w:w="2972" w:type="dxa"/>
            <w:vAlign w:val="center"/>
          </w:tcPr>
          <w:p w14:paraId="03714466" w14:textId="5A7E2097" w:rsidR="005526E9" w:rsidRDefault="005526E9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Oma anrufen</w:t>
            </w:r>
          </w:p>
        </w:tc>
        <w:tc>
          <w:tcPr>
            <w:tcW w:w="1559" w:type="dxa"/>
            <w:vAlign w:val="center"/>
          </w:tcPr>
          <w:p w14:paraId="2B59AE95" w14:textId="2C97F138" w:rsidR="005526E9" w:rsidRPr="001256B1" w:rsidRDefault="005526E9" w:rsidP="005526E9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2A8B6671" w14:textId="480B403A" w:rsidR="005526E9" w:rsidRDefault="009710DC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s</w:t>
            </w:r>
            <w:r w:rsidR="005526E9">
              <w:rPr>
                <w:rFonts w:cstheme="minorHAnsi"/>
                <w:sz w:val="48"/>
                <w:szCs w:val="48"/>
                <w:lang w:val="de-DE"/>
              </w:rPr>
              <w:t>chlafen</w:t>
            </w:r>
          </w:p>
        </w:tc>
        <w:tc>
          <w:tcPr>
            <w:tcW w:w="1412" w:type="dxa"/>
            <w:vAlign w:val="center"/>
          </w:tcPr>
          <w:p w14:paraId="40E5CE80" w14:textId="6DDB92C8" w:rsidR="005526E9" w:rsidRPr="001256B1" w:rsidRDefault="005526E9" w:rsidP="005526E9">
            <w:pPr>
              <w:jc w:val="center"/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  <w:tr w:rsidR="005526E9" w14:paraId="5856093F" w14:textId="77777777" w:rsidTr="001256B1">
        <w:trPr>
          <w:trHeight w:val="1701"/>
        </w:trPr>
        <w:tc>
          <w:tcPr>
            <w:tcW w:w="2972" w:type="dxa"/>
            <w:vAlign w:val="center"/>
          </w:tcPr>
          <w:p w14:paraId="3FB04F7F" w14:textId="42AAF79C" w:rsidR="005526E9" w:rsidRDefault="005526E9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einkaufen</w:t>
            </w:r>
          </w:p>
        </w:tc>
        <w:tc>
          <w:tcPr>
            <w:tcW w:w="1559" w:type="dxa"/>
            <w:vAlign w:val="center"/>
          </w:tcPr>
          <w:p w14:paraId="69E69DF8" w14:textId="5C0DBE38" w:rsidR="005526E9" w:rsidRPr="001256B1" w:rsidRDefault="005526E9" w:rsidP="005526E9">
            <w:pPr>
              <w:jc w:val="center"/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="Dreaming Outloud Script Pro"/>
                <w:b/>
                <w:bCs/>
                <w:color w:val="FF0000"/>
                <w:sz w:val="48"/>
                <w:szCs w:val="48"/>
                <w:lang w:val="de-DE"/>
              </w:rPr>
              <w:t>X</w:t>
            </w:r>
          </w:p>
        </w:tc>
        <w:tc>
          <w:tcPr>
            <w:tcW w:w="3119" w:type="dxa"/>
            <w:vAlign w:val="center"/>
          </w:tcPr>
          <w:p w14:paraId="4F4713FA" w14:textId="46D9B1C7" w:rsidR="005526E9" w:rsidRDefault="005526E9" w:rsidP="005526E9">
            <w:pPr>
              <w:jc w:val="center"/>
              <w:rPr>
                <w:rFonts w:cstheme="minorHAnsi"/>
                <w:sz w:val="48"/>
                <w:szCs w:val="48"/>
                <w:lang w:val="de-DE"/>
              </w:rPr>
            </w:pPr>
            <w:r>
              <w:rPr>
                <w:rFonts w:cstheme="minorHAnsi"/>
                <w:sz w:val="48"/>
                <w:szCs w:val="48"/>
                <w:lang w:val="de-DE"/>
              </w:rPr>
              <w:t>in der Schule sein</w:t>
            </w:r>
          </w:p>
        </w:tc>
        <w:tc>
          <w:tcPr>
            <w:tcW w:w="1412" w:type="dxa"/>
            <w:vAlign w:val="center"/>
          </w:tcPr>
          <w:p w14:paraId="74D63256" w14:textId="1B9AE4E4" w:rsidR="005526E9" w:rsidRPr="001256B1" w:rsidRDefault="005526E9" w:rsidP="005526E9">
            <w:pPr>
              <w:jc w:val="center"/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</w:pPr>
            <w:r w:rsidRPr="001256B1">
              <w:rPr>
                <w:rFonts w:ascii="Viner Hand ITC" w:hAnsi="Viner Hand ITC" w:cstheme="minorHAnsi"/>
                <w:b/>
                <w:bCs/>
                <w:color w:val="00B050"/>
                <w:sz w:val="48"/>
                <w:szCs w:val="48"/>
                <w:lang w:val="de-DE"/>
              </w:rPr>
              <w:t>V</w:t>
            </w:r>
          </w:p>
        </w:tc>
      </w:tr>
    </w:tbl>
    <w:p w14:paraId="77A81D98" w14:textId="77777777" w:rsidR="00C2595E" w:rsidRPr="00C2595E" w:rsidRDefault="00C2595E" w:rsidP="00C2595E">
      <w:pPr>
        <w:rPr>
          <w:rFonts w:cstheme="minorHAnsi"/>
          <w:b/>
          <w:bCs/>
          <w:lang w:val="de-DE"/>
        </w:rPr>
      </w:pPr>
    </w:p>
    <w:sectPr w:rsidR="00C2595E" w:rsidRPr="00C2595E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5FC0B" w14:textId="77777777" w:rsidR="002E7C27" w:rsidRDefault="002E7C27" w:rsidP="00194803">
      <w:pPr>
        <w:spacing w:after="0" w:line="240" w:lineRule="auto"/>
      </w:pPr>
      <w:r>
        <w:separator/>
      </w:r>
    </w:p>
  </w:endnote>
  <w:endnote w:type="continuationSeparator" w:id="0">
    <w:p w14:paraId="1BBAEBBA" w14:textId="77777777" w:rsidR="002E7C27" w:rsidRDefault="002E7C27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C4143" w14:textId="77777777" w:rsidR="002E7C27" w:rsidRDefault="002E7C27" w:rsidP="00194803">
      <w:pPr>
        <w:spacing w:after="0" w:line="240" w:lineRule="auto"/>
      </w:pPr>
      <w:r>
        <w:separator/>
      </w:r>
    </w:p>
  </w:footnote>
  <w:footnote w:type="continuationSeparator" w:id="0">
    <w:p w14:paraId="2DFE0CA9" w14:textId="77777777" w:rsidR="002E7C27" w:rsidRDefault="002E7C27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0455BC1C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</w:t>
    </w:r>
    <w:r w:rsidR="003A1D60">
      <w:rPr>
        <w:b/>
        <w:sz w:val="24"/>
        <w:szCs w:val="24"/>
        <w:lang w:val="de-DE"/>
      </w:rPr>
      <w:t>6</w:t>
    </w:r>
  </w:p>
  <w:p w14:paraId="5F0B6909" w14:textId="0B9AA2D6" w:rsidR="00194803" w:rsidRPr="006C5243" w:rsidRDefault="003A1D60" w:rsidP="00225C94">
    <w:pPr>
      <w:spacing w:after="0" w:line="240" w:lineRule="auto"/>
      <w:rPr>
        <w:rFonts w:cstheme="minorHAnsi"/>
        <w:sz w:val="24"/>
        <w:szCs w:val="24"/>
        <w:lang w:val="de-DE"/>
      </w:rPr>
    </w:pPr>
    <w:r>
      <w:rPr>
        <w:rFonts w:cstheme="minorHAnsi"/>
        <w:b/>
        <w:sz w:val="24"/>
        <w:szCs w:val="24"/>
        <w:lang w:val="de-DE"/>
      </w:rPr>
      <w:t>Anna sieht gern fern.</w:t>
    </w:r>
    <w:r w:rsidR="00AD4B8A" w:rsidRPr="006C5243">
      <w:rPr>
        <w:rFonts w:cstheme="minorHAnsi"/>
        <w:b/>
        <w:sz w:val="24"/>
        <w:szCs w:val="24"/>
        <w:lang w:val="de-DE"/>
      </w:rPr>
      <w:t xml:space="preserve"> </w:t>
    </w:r>
    <w:r w:rsidR="000E2E0F" w:rsidRPr="006C5243">
      <w:rPr>
        <w:rFonts w:cstheme="minorHAnsi"/>
        <w:b/>
        <w:sz w:val="24"/>
        <w:szCs w:val="24"/>
        <w:lang w:val="de-DE"/>
      </w:rPr>
      <w:t xml:space="preserve"> </w:t>
    </w:r>
    <w:r w:rsidR="00194803" w:rsidRPr="006C5243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44EC"/>
    <w:multiLevelType w:val="hybridMultilevel"/>
    <w:tmpl w:val="B0A8B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B76FB"/>
    <w:multiLevelType w:val="hybridMultilevel"/>
    <w:tmpl w:val="E542C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10F03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0F1F3B"/>
    <w:rsid w:val="00121119"/>
    <w:rsid w:val="001256B1"/>
    <w:rsid w:val="00126F62"/>
    <w:rsid w:val="00183C67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C1EA6"/>
    <w:rsid w:val="002D12F9"/>
    <w:rsid w:val="002E4EFD"/>
    <w:rsid w:val="002E7C27"/>
    <w:rsid w:val="002F5A1E"/>
    <w:rsid w:val="002F5AF2"/>
    <w:rsid w:val="002F65AE"/>
    <w:rsid w:val="003571BE"/>
    <w:rsid w:val="00374F3B"/>
    <w:rsid w:val="003A1D60"/>
    <w:rsid w:val="003A69E4"/>
    <w:rsid w:val="003B3760"/>
    <w:rsid w:val="003B4005"/>
    <w:rsid w:val="003E56B9"/>
    <w:rsid w:val="003F09C0"/>
    <w:rsid w:val="00427CBF"/>
    <w:rsid w:val="00434764"/>
    <w:rsid w:val="00436D9F"/>
    <w:rsid w:val="00440868"/>
    <w:rsid w:val="0044450C"/>
    <w:rsid w:val="004511E6"/>
    <w:rsid w:val="00453447"/>
    <w:rsid w:val="00453753"/>
    <w:rsid w:val="004955CD"/>
    <w:rsid w:val="004A65B4"/>
    <w:rsid w:val="004C0F3B"/>
    <w:rsid w:val="004E6DFA"/>
    <w:rsid w:val="00506E09"/>
    <w:rsid w:val="00511297"/>
    <w:rsid w:val="00527A3D"/>
    <w:rsid w:val="005526E9"/>
    <w:rsid w:val="00556B28"/>
    <w:rsid w:val="00574B2E"/>
    <w:rsid w:val="00586290"/>
    <w:rsid w:val="0059756B"/>
    <w:rsid w:val="006040D1"/>
    <w:rsid w:val="00604D9A"/>
    <w:rsid w:val="0062793E"/>
    <w:rsid w:val="00663CE1"/>
    <w:rsid w:val="006A4E93"/>
    <w:rsid w:val="006B79DC"/>
    <w:rsid w:val="006C5243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802F99"/>
    <w:rsid w:val="008118E0"/>
    <w:rsid w:val="00820ABA"/>
    <w:rsid w:val="0082464E"/>
    <w:rsid w:val="0088065B"/>
    <w:rsid w:val="008A63E4"/>
    <w:rsid w:val="008B4CDE"/>
    <w:rsid w:val="008D6B16"/>
    <w:rsid w:val="009259CF"/>
    <w:rsid w:val="0093798D"/>
    <w:rsid w:val="0095540E"/>
    <w:rsid w:val="009710DC"/>
    <w:rsid w:val="0097179D"/>
    <w:rsid w:val="00973CAD"/>
    <w:rsid w:val="00995CE2"/>
    <w:rsid w:val="009B10A1"/>
    <w:rsid w:val="009C2739"/>
    <w:rsid w:val="009E6FEE"/>
    <w:rsid w:val="00A16D81"/>
    <w:rsid w:val="00A41C2D"/>
    <w:rsid w:val="00A4495A"/>
    <w:rsid w:val="00A562CD"/>
    <w:rsid w:val="00A63D0B"/>
    <w:rsid w:val="00A82918"/>
    <w:rsid w:val="00A87847"/>
    <w:rsid w:val="00AB0F77"/>
    <w:rsid w:val="00AB768B"/>
    <w:rsid w:val="00AC7CC5"/>
    <w:rsid w:val="00AD4B8A"/>
    <w:rsid w:val="00B26F8D"/>
    <w:rsid w:val="00B27694"/>
    <w:rsid w:val="00B67176"/>
    <w:rsid w:val="00B72575"/>
    <w:rsid w:val="00BB5551"/>
    <w:rsid w:val="00BD066E"/>
    <w:rsid w:val="00BE5CEC"/>
    <w:rsid w:val="00C162C2"/>
    <w:rsid w:val="00C2595E"/>
    <w:rsid w:val="00C34772"/>
    <w:rsid w:val="00C3483B"/>
    <w:rsid w:val="00C46FFF"/>
    <w:rsid w:val="00C66157"/>
    <w:rsid w:val="00C67C7D"/>
    <w:rsid w:val="00C9726D"/>
    <w:rsid w:val="00CB2106"/>
    <w:rsid w:val="00CC6027"/>
    <w:rsid w:val="00CF3AFC"/>
    <w:rsid w:val="00CF7407"/>
    <w:rsid w:val="00D93ECA"/>
    <w:rsid w:val="00DB4DE0"/>
    <w:rsid w:val="00DB5591"/>
    <w:rsid w:val="00DD57CF"/>
    <w:rsid w:val="00E11A89"/>
    <w:rsid w:val="00E372FB"/>
    <w:rsid w:val="00E54DBB"/>
    <w:rsid w:val="00E5679D"/>
    <w:rsid w:val="00E70646"/>
    <w:rsid w:val="00EA2324"/>
    <w:rsid w:val="00EF7990"/>
    <w:rsid w:val="00F00436"/>
    <w:rsid w:val="00F03F11"/>
    <w:rsid w:val="00F17AF2"/>
    <w:rsid w:val="00F42BF4"/>
    <w:rsid w:val="00F50ED3"/>
    <w:rsid w:val="00F56EDF"/>
    <w:rsid w:val="00F6157E"/>
    <w:rsid w:val="00F80A97"/>
    <w:rsid w:val="00F946CB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2025-02-28T17:56:00Z</dcterms:created>
  <dcterms:modified xsi:type="dcterms:W3CDTF">2025-02-28T17:56:00Z</dcterms:modified>
</cp:coreProperties>
</file>